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5A" w:rsidRPr="00C55EA5" w:rsidRDefault="0096455A" w:rsidP="0096455A">
      <w:pPr>
        <w:pStyle w:val="Heading1"/>
        <w:spacing w:after="120"/>
        <w:jc w:val="right"/>
        <w:rPr>
          <w:sz w:val="26"/>
          <w:szCs w:val="24"/>
          <w:lang w:val="en-US"/>
        </w:rPr>
      </w:pPr>
      <w:r>
        <w:rPr>
          <w:sz w:val="26"/>
          <w:szCs w:val="24"/>
          <w:lang w:val="en-US"/>
        </w:rPr>
        <w:t>MẪU</w:t>
      </w:r>
      <w:r w:rsidRPr="00C55EA5">
        <w:rPr>
          <w:sz w:val="26"/>
          <w:szCs w:val="24"/>
          <w:lang w:val="en-US"/>
        </w:rPr>
        <w:t xml:space="preserve"> SỐ 0</w:t>
      </w:r>
      <w:r w:rsidR="00BD6DCC">
        <w:rPr>
          <w:sz w:val="26"/>
          <w:szCs w:val="24"/>
          <w:lang w:val="en-US"/>
        </w:rPr>
        <w:t>1</w:t>
      </w:r>
    </w:p>
    <w:tbl>
      <w:tblPr>
        <w:tblW w:w="10063" w:type="dxa"/>
        <w:jc w:val="center"/>
        <w:tblInd w:w="15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4"/>
        <w:gridCol w:w="4889"/>
      </w:tblGrid>
      <w:tr w:rsidR="0096455A" w:rsidRPr="00C55EA5" w:rsidTr="000A60D1">
        <w:trPr>
          <w:jc w:val="center"/>
        </w:trPr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55A" w:rsidRPr="00C55EA5" w:rsidRDefault="0096455A" w:rsidP="000A60D1">
            <w:pPr>
              <w:pStyle w:val="normal-p"/>
              <w:jc w:val="center"/>
              <w:rPr>
                <w:color w:val="000000"/>
                <w:sz w:val="28"/>
                <w:szCs w:val="28"/>
              </w:rPr>
            </w:pPr>
            <w:r w:rsidRPr="00C55EA5">
              <w:rPr>
                <w:color w:val="000000"/>
                <w:sz w:val="28"/>
                <w:szCs w:val="28"/>
              </w:rPr>
              <w:t>TÊN ĐƠN VỊ CẤP TRÊN TRỰC TIẾP</w:t>
            </w:r>
          </w:p>
          <w:p w:rsidR="0096455A" w:rsidRPr="00C55EA5" w:rsidRDefault="0096455A" w:rsidP="000A60D1">
            <w:pPr>
              <w:pStyle w:val="normal-p"/>
              <w:jc w:val="center"/>
              <w:rPr>
                <w:b/>
                <w:color w:val="000000"/>
                <w:sz w:val="28"/>
                <w:szCs w:val="28"/>
              </w:rPr>
            </w:pPr>
            <w:r w:rsidRPr="00C55EA5">
              <w:rPr>
                <w:b/>
                <w:color w:val="000000"/>
                <w:sz w:val="28"/>
                <w:szCs w:val="28"/>
              </w:rPr>
              <w:t xml:space="preserve"> ĐƠN VỊ…</w:t>
            </w:r>
          </w:p>
          <w:p w:rsidR="0096455A" w:rsidRPr="00C55EA5" w:rsidRDefault="0096455A" w:rsidP="000A60D1">
            <w:pPr>
              <w:pStyle w:val="normal-p"/>
              <w:jc w:val="center"/>
              <w:rPr>
                <w:b/>
                <w:color w:val="000000"/>
                <w:sz w:val="28"/>
                <w:szCs w:val="28"/>
              </w:rPr>
            </w:pPr>
            <w:r w:rsidRPr="00C55EA5">
              <w:rPr>
                <w:b/>
                <w:color w:val="000000"/>
                <w:sz w:val="28"/>
                <w:szCs w:val="28"/>
              </w:rPr>
              <w:t>*</w:t>
            </w:r>
          </w:p>
          <w:p w:rsidR="0096455A" w:rsidRPr="00C55EA5" w:rsidRDefault="0096455A" w:rsidP="000A60D1">
            <w:pPr>
              <w:pStyle w:val="normal-p"/>
              <w:tabs>
                <w:tab w:val="left" w:pos="1671"/>
                <w:tab w:val="center" w:pos="2479"/>
              </w:tabs>
              <w:jc w:val="center"/>
              <w:rPr>
                <w:color w:val="000000"/>
                <w:sz w:val="24"/>
                <w:szCs w:val="26"/>
              </w:rPr>
            </w:pPr>
            <w:r w:rsidRPr="00C55EA5">
              <w:rPr>
                <w:color w:val="000000"/>
                <w:sz w:val="28"/>
                <w:szCs w:val="28"/>
              </w:rPr>
              <w:t>Số        -TTr/.....</w:t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55A" w:rsidRPr="00C55EA5" w:rsidRDefault="0096455A" w:rsidP="000A60D1">
            <w:pPr>
              <w:pStyle w:val="normal-p"/>
              <w:ind w:left="305" w:hanging="305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noProof/>
                <w:color w:val="000000"/>
                <w:sz w:val="24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222885</wp:posOffset>
                      </wp:positionV>
                      <wp:extent cx="2604770" cy="0"/>
                      <wp:effectExtent l="6985" t="8890" r="762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4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7.55pt" to="219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55EA5">
              <w:rPr>
                <w:rStyle w:val="normal-h1"/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96455A" w:rsidRPr="00C55EA5" w:rsidRDefault="0096455A" w:rsidP="000A60D1">
            <w:pPr>
              <w:pStyle w:val="normal-p"/>
              <w:jc w:val="center"/>
              <w:rPr>
                <w:rStyle w:val="normal-h1"/>
                <w:color w:val="000000"/>
                <w:sz w:val="24"/>
                <w:szCs w:val="26"/>
              </w:rPr>
            </w:pPr>
            <w:r w:rsidRPr="00C55EA5">
              <w:rPr>
                <w:rStyle w:val="normal-h1"/>
                <w:color w:val="000000"/>
                <w:sz w:val="24"/>
                <w:szCs w:val="26"/>
              </w:rPr>
              <w:t> </w:t>
            </w:r>
          </w:p>
          <w:p w:rsidR="0096455A" w:rsidRPr="00C55EA5" w:rsidRDefault="0096455A" w:rsidP="000A60D1">
            <w:pPr>
              <w:pStyle w:val="normal-p"/>
              <w:jc w:val="center"/>
              <w:rPr>
                <w:rStyle w:val="normal-h1"/>
                <w:color w:val="000000"/>
                <w:sz w:val="24"/>
                <w:szCs w:val="26"/>
              </w:rPr>
            </w:pPr>
          </w:p>
          <w:p w:rsidR="0096455A" w:rsidRPr="00C55EA5" w:rsidRDefault="0096455A" w:rsidP="000A60D1">
            <w:pPr>
              <w:pStyle w:val="normal-p"/>
              <w:spacing w:before="60"/>
              <w:jc w:val="center"/>
              <w:rPr>
                <w:i/>
                <w:color w:val="000000"/>
                <w:sz w:val="28"/>
                <w:szCs w:val="28"/>
              </w:rPr>
            </w:pPr>
            <w:r w:rsidRPr="00C55EA5">
              <w:rPr>
                <w:i/>
                <w:color w:val="000000"/>
                <w:sz w:val="28"/>
                <w:szCs w:val="28"/>
              </w:rPr>
              <w:t xml:space="preserve">......, ngày.... tháng.... năm </w:t>
            </w:r>
            <w:r>
              <w:rPr>
                <w:i/>
                <w:color w:val="000000"/>
                <w:sz w:val="28"/>
                <w:szCs w:val="28"/>
              </w:rPr>
              <w:t>…..</w:t>
            </w:r>
          </w:p>
        </w:tc>
      </w:tr>
    </w:tbl>
    <w:p w:rsidR="0096455A" w:rsidRPr="00C55EA5" w:rsidRDefault="0096455A" w:rsidP="0096455A">
      <w:pPr>
        <w:pStyle w:val="heading3-p"/>
        <w:spacing w:before="180" w:after="60"/>
        <w:jc w:val="center"/>
        <w:rPr>
          <w:rStyle w:val="heading3-h1"/>
          <w:color w:val="000000"/>
          <w:sz w:val="30"/>
          <w:szCs w:val="30"/>
        </w:rPr>
      </w:pPr>
      <w:r w:rsidRPr="00C55EA5">
        <w:rPr>
          <w:rStyle w:val="heading3-h1"/>
          <w:color w:val="000000"/>
          <w:sz w:val="30"/>
          <w:szCs w:val="30"/>
        </w:rPr>
        <w:t>TỜ TRÌNH</w:t>
      </w:r>
    </w:p>
    <w:p w:rsidR="0096455A" w:rsidRPr="00C55EA5" w:rsidRDefault="0096455A" w:rsidP="0096455A">
      <w:pPr>
        <w:pStyle w:val="heading3-p"/>
        <w:spacing w:before="60" w:after="60"/>
        <w:jc w:val="center"/>
        <w:rPr>
          <w:rStyle w:val="heading3-h1"/>
          <w:color w:val="000000"/>
        </w:rPr>
      </w:pPr>
      <w:r w:rsidRPr="00C55EA5">
        <w:rPr>
          <w:rStyle w:val="heading3-h1"/>
          <w:color w:val="000000"/>
        </w:rPr>
        <w:t xml:space="preserve">Về việc đề nghị công nhận kết quả đánh giá, xếp loại năm </w:t>
      </w:r>
      <w:r>
        <w:rPr>
          <w:rStyle w:val="heading3-h1"/>
          <w:color w:val="000000"/>
        </w:rPr>
        <w:t>…..</w:t>
      </w:r>
    </w:p>
    <w:p w:rsidR="0096455A" w:rsidRPr="00C55EA5" w:rsidRDefault="0096455A" w:rsidP="0096455A">
      <w:pPr>
        <w:pStyle w:val="heading3-p"/>
        <w:spacing w:before="60" w:after="60"/>
        <w:jc w:val="center"/>
        <w:rPr>
          <w:rStyle w:val="normal-h1"/>
          <w:bCs/>
          <w:color w:val="000000"/>
        </w:rPr>
      </w:pPr>
      <w:r w:rsidRPr="00C55EA5">
        <w:rPr>
          <w:rStyle w:val="heading3-h1"/>
          <w:color w:val="000000"/>
        </w:rPr>
        <w:t>-----</w:t>
      </w:r>
    </w:p>
    <w:p w:rsidR="0096455A" w:rsidRPr="00C55EA5" w:rsidRDefault="0096455A" w:rsidP="0096455A">
      <w:pPr>
        <w:tabs>
          <w:tab w:val="left" w:leader="dot" w:pos="4500"/>
          <w:tab w:val="left" w:leader="dot" w:pos="8640"/>
        </w:tabs>
        <w:ind w:firstLine="709"/>
        <w:jc w:val="center"/>
        <w:rPr>
          <w:sz w:val="26"/>
          <w:szCs w:val="26"/>
        </w:rPr>
      </w:pPr>
      <w:r w:rsidRPr="00C55EA5">
        <w:rPr>
          <w:i/>
          <w:sz w:val="26"/>
          <w:szCs w:val="26"/>
        </w:rPr>
        <w:t>Kính gửi:</w:t>
      </w:r>
      <w:r w:rsidRPr="00C55EA5">
        <w:rPr>
          <w:sz w:val="26"/>
          <w:szCs w:val="26"/>
        </w:rPr>
        <w:t xml:space="preserve"> …………………………………………..</w:t>
      </w:r>
    </w:p>
    <w:p w:rsidR="0096455A" w:rsidRPr="00C55EA5" w:rsidRDefault="0096455A" w:rsidP="0096455A">
      <w:pPr>
        <w:spacing w:before="24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Quyết định </w:t>
      </w:r>
      <w:r w:rsidRPr="00C55EA5">
        <w:rPr>
          <w:sz w:val="28"/>
          <w:szCs w:val="28"/>
        </w:rPr>
        <w:t>số ……-</w:t>
      </w:r>
      <w:r>
        <w:rPr>
          <w:sz w:val="28"/>
          <w:szCs w:val="28"/>
        </w:rPr>
        <w:t>QĐ</w:t>
      </w:r>
      <w:r w:rsidRPr="00C55EA5">
        <w:rPr>
          <w:sz w:val="28"/>
          <w:szCs w:val="28"/>
        </w:rPr>
        <w:t xml:space="preserve">/HVCTQG ngày … tháng … năm </w:t>
      </w:r>
      <w:r>
        <w:rPr>
          <w:sz w:val="28"/>
          <w:szCs w:val="28"/>
        </w:rPr>
        <w:t>….</w:t>
      </w:r>
      <w:r w:rsidRPr="00C55EA5">
        <w:rPr>
          <w:sz w:val="28"/>
          <w:szCs w:val="28"/>
        </w:rPr>
        <w:t xml:space="preserve"> của Giám đốc Học viện Chính trị quốc gia Hồ Chí Minh về việc </w:t>
      </w:r>
      <w:r>
        <w:rPr>
          <w:sz w:val="28"/>
          <w:szCs w:val="28"/>
        </w:rPr>
        <w:t xml:space="preserve">ban hành Quy chế </w:t>
      </w:r>
      <w:r w:rsidRPr="00C55EA5">
        <w:rPr>
          <w:sz w:val="28"/>
          <w:szCs w:val="28"/>
        </w:rPr>
        <w:t xml:space="preserve">đánh giá, xếp loại tập thể, cá nhân </w:t>
      </w:r>
      <w:r>
        <w:rPr>
          <w:sz w:val="28"/>
          <w:szCs w:val="28"/>
        </w:rPr>
        <w:t>của Học viện</w:t>
      </w:r>
      <w:r w:rsidRPr="00C55EA5">
        <w:rPr>
          <w:sz w:val="28"/>
          <w:szCs w:val="28"/>
        </w:rPr>
        <w:t>;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 xml:space="preserve">Căn cứ kết quả Hội nghị đánh giá, xếp loại tập thể, cá nhân của </w:t>
      </w:r>
      <w:r>
        <w:rPr>
          <w:sz w:val="28"/>
          <w:szCs w:val="28"/>
        </w:rPr>
        <w:t>(</w:t>
      </w:r>
      <w:r w:rsidRPr="00C55EA5">
        <w:rPr>
          <w:sz w:val="28"/>
          <w:szCs w:val="28"/>
        </w:rPr>
        <w:t>đơn vị</w:t>
      </w:r>
      <w:r>
        <w:rPr>
          <w:sz w:val="28"/>
          <w:szCs w:val="28"/>
        </w:rPr>
        <w:t>)……</w:t>
      </w:r>
      <w:r w:rsidRPr="00C55EA5">
        <w:rPr>
          <w:sz w:val="28"/>
          <w:szCs w:val="28"/>
        </w:rPr>
        <w:t>,</w:t>
      </w:r>
      <w:bookmarkStart w:id="0" w:name="_GoBack"/>
      <w:bookmarkEnd w:id="0"/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(Đơn vị)... kính đề nghị Giám đốc Học viện công nhận kết quả đánh giá, xếp loại tập thể, cá nhân của đơn vị, cụ thể như sau:</w:t>
      </w:r>
    </w:p>
    <w:p w:rsidR="0096455A" w:rsidRPr="00C55EA5" w:rsidRDefault="0096455A" w:rsidP="0096455A">
      <w:pPr>
        <w:tabs>
          <w:tab w:val="left" w:pos="3505"/>
        </w:tabs>
        <w:spacing w:before="60" w:after="60"/>
        <w:ind w:firstLine="567"/>
        <w:jc w:val="both"/>
        <w:rPr>
          <w:b/>
          <w:sz w:val="28"/>
          <w:szCs w:val="28"/>
        </w:rPr>
      </w:pPr>
      <w:r w:rsidRPr="00C55EA5">
        <w:rPr>
          <w:b/>
          <w:sz w:val="28"/>
          <w:szCs w:val="28"/>
        </w:rPr>
        <w:t>I. Tập thể</w:t>
      </w:r>
      <w:r w:rsidRPr="00C55EA5">
        <w:rPr>
          <w:b/>
          <w:sz w:val="28"/>
          <w:szCs w:val="28"/>
        </w:rPr>
        <w:tab/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1. Tổng số tập thể: ...</w:t>
      </w:r>
      <w:r w:rsidR="00292E02">
        <w:rPr>
          <w:sz w:val="28"/>
          <w:szCs w:val="28"/>
        </w:rPr>
        <w:t>cấp Vụ, …cấp Phòng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2. Tổng số tập thể được đánh giá, xếp loại: …, trong đó: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- Hoàn thành xuất sắc nhiệm vụ: …. tập thể.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- Hoàn thành tốt nhiệm vụ: …. tập thể.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- Hoàn thành nhiệm vụ: …. tập thể.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- Không hoàn thành nhiệm vụ: …. tập thể.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b/>
          <w:sz w:val="28"/>
          <w:szCs w:val="28"/>
        </w:rPr>
      </w:pPr>
      <w:r w:rsidRPr="00C55EA5">
        <w:rPr>
          <w:b/>
          <w:sz w:val="28"/>
          <w:szCs w:val="28"/>
        </w:rPr>
        <w:t>II. Cá nhân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 xml:space="preserve">1. Tổng số cán bộ, công chức, viên chức, người lao động của đơn vị </w:t>
      </w:r>
      <w:r w:rsidR="00292E02">
        <w:rPr>
          <w:sz w:val="28"/>
          <w:szCs w:val="28"/>
        </w:rPr>
        <w:t xml:space="preserve">tại </w:t>
      </w:r>
      <w:r w:rsidRPr="00C55EA5">
        <w:rPr>
          <w:sz w:val="28"/>
          <w:szCs w:val="28"/>
        </w:rPr>
        <w:t xml:space="preserve">thời điểm </w:t>
      </w:r>
      <w:r w:rsidR="00A968DC">
        <w:rPr>
          <w:sz w:val="28"/>
          <w:szCs w:val="28"/>
        </w:rPr>
        <w:t>đánh giá</w:t>
      </w:r>
      <w:r w:rsidRPr="00C55EA5">
        <w:rPr>
          <w:sz w:val="28"/>
          <w:szCs w:val="28"/>
        </w:rPr>
        <w:t>: ….. người.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2. Tổng số cán bộ, công chức, viên chức, người lao động của đơn vị được đánh giá, xếp loại: ….., trong đó: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- Hoàn thành xuất sắc nhiệm vụ: …. cá nhân (tỷ lệ</w:t>
      </w:r>
      <w:r w:rsidR="00A968DC">
        <w:rPr>
          <w:sz w:val="28"/>
          <w:szCs w:val="28"/>
        </w:rPr>
        <w:t xml:space="preserve"> % </w:t>
      </w:r>
      <w:r w:rsidR="00292E02" w:rsidRPr="00C55EA5">
        <w:rPr>
          <w:sz w:val="28"/>
          <w:szCs w:val="28"/>
        </w:rPr>
        <w:t>Hoàn thành xuất sắc nhiệm vụ</w:t>
      </w:r>
      <w:r w:rsidR="00292E02">
        <w:rPr>
          <w:sz w:val="28"/>
          <w:szCs w:val="28"/>
        </w:rPr>
        <w:t xml:space="preserve"> </w:t>
      </w:r>
      <w:r w:rsidR="00ED385F">
        <w:rPr>
          <w:sz w:val="28"/>
          <w:szCs w:val="28"/>
        </w:rPr>
        <w:t>/</w:t>
      </w:r>
      <w:r w:rsidRPr="00C55EA5">
        <w:rPr>
          <w:sz w:val="28"/>
          <w:szCs w:val="28"/>
        </w:rPr>
        <w:t xml:space="preserve"> tổng </w:t>
      </w:r>
      <w:r w:rsidR="00292E02" w:rsidRPr="00C55EA5">
        <w:rPr>
          <w:sz w:val="28"/>
          <w:szCs w:val="28"/>
        </w:rPr>
        <w:t>Hoàn thành tốt nhiệm vụ</w:t>
      </w:r>
      <w:r w:rsidRPr="00C55EA5">
        <w:rPr>
          <w:sz w:val="28"/>
          <w:szCs w:val="28"/>
        </w:rPr>
        <w:t>).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 xml:space="preserve">- Hoàn thành tốt nhiệm vụ: …. cá nhân (tỷ lệ </w:t>
      </w:r>
      <w:r w:rsidR="00A968DC">
        <w:rPr>
          <w:sz w:val="28"/>
          <w:szCs w:val="28"/>
        </w:rPr>
        <w:t xml:space="preserve">% </w:t>
      </w:r>
      <w:r w:rsidR="00292E02" w:rsidRPr="00C55EA5">
        <w:rPr>
          <w:sz w:val="28"/>
          <w:szCs w:val="28"/>
        </w:rPr>
        <w:t>Hoàn thành tốt nhiệm vụ</w:t>
      </w:r>
      <w:r w:rsidR="00ED385F">
        <w:rPr>
          <w:sz w:val="28"/>
          <w:szCs w:val="28"/>
        </w:rPr>
        <w:t>/</w:t>
      </w:r>
      <w:r w:rsidRPr="00C55EA5">
        <w:rPr>
          <w:sz w:val="28"/>
          <w:szCs w:val="28"/>
        </w:rPr>
        <w:t xml:space="preserve"> tổng số CBCC) 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- Hoàn thành nhiệm vụ: …. cá nhân (tỷ lệ</w:t>
      </w:r>
      <w:r w:rsidR="00A968DC">
        <w:rPr>
          <w:sz w:val="28"/>
          <w:szCs w:val="28"/>
        </w:rPr>
        <w:t xml:space="preserve"> %</w:t>
      </w:r>
      <w:r w:rsidRPr="00C55EA5">
        <w:rPr>
          <w:sz w:val="28"/>
          <w:szCs w:val="28"/>
        </w:rPr>
        <w:t xml:space="preserve"> </w:t>
      </w:r>
      <w:r w:rsidR="00292E02" w:rsidRPr="00C55EA5">
        <w:rPr>
          <w:sz w:val="28"/>
          <w:szCs w:val="28"/>
        </w:rPr>
        <w:t>Hoàn thành nhiệm vụ</w:t>
      </w:r>
      <w:r w:rsidR="00292E02">
        <w:rPr>
          <w:sz w:val="28"/>
          <w:szCs w:val="28"/>
        </w:rPr>
        <w:t xml:space="preserve"> </w:t>
      </w:r>
      <w:r w:rsidR="00ED385F">
        <w:rPr>
          <w:sz w:val="28"/>
          <w:szCs w:val="28"/>
        </w:rPr>
        <w:t>/</w:t>
      </w:r>
      <w:r w:rsidRPr="00C55EA5">
        <w:rPr>
          <w:sz w:val="28"/>
          <w:szCs w:val="28"/>
        </w:rPr>
        <w:t>tổng số CBCC).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- Không hoàn thành nhiệm vụ: …. cá nhân (tỷ lệ</w:t>
      </w:r>
      <w:r w:rsidR="00ED385F">
        <w:rPr>
          <w:sz w:val="28"/>
          <w:szCs w:val="28"/>
        </w:rPr>
        <w:t xml:space="preserve"> % </w:t>
      </w:r>
      <w:r w:rsidR="00241B77" w:rsidRPr="00C55EA5">
        <w:rPr>
          <w:sz w:val="28"/>
          <w:szCs w:val="28"/>
        </w:rPr>
        <w:t>Không hoàn thành nhiệm vụ</w:t>
      </w:r>
      <w:r w:rsidR="00241B77">
        <w:rPr>
          <w:sz w:val="28"/>
          <w:szCs w:val="28"/>
        </w:rPr>
        <w:t xml:space="preserve"> </w:t>
      </w:r>
      <w:r w:rsidR="00ED385F">
        <w:rPr>
          <w:sz w:val="28"/>
          <w:szCs w:val="28"/>
        </w:rPr>
        <w:t>/</w:t>
      </w:r>
      <w:r w:rsidRPr="00C55EA5">
        <w:rPr>
          <w:sz w:val="28"/>
          <w:szCs w:val="28"/>
        </w:rPr>
        <w:t xml:space="preserve">tổng số CBCC). </w:t>
      </w:r>
    </w:p>
    <w:p w:rsidR="0096455A" w:rsidRPr="00C55EA5" w:rsidRDefault="0096455A" w:rsidP="0096455A">
      <w:pPr>
        <w:spacing w:before="60" w:after="60"/>
        <w:ind w:firstLine="567"/>
        <w:jc w:val="both"/>
        <w:rPr>
          <w:sz w:val="28"/>
          <w:szCs w:val="28"/>
        </w:rPr>
      </w:pPr>
      <w:r w:rsidRPr="00C55EA5">
        <w:rPr>
          <w:sz w:val="28"/>
          <w:szCs w:val="28"/>
        </w:rPr>
        <w:t>- Không đánh giá, xếp loại: ….. cá nhân (lý do).</w:t>
      </w:r>
    </w:p>
    <w:p w:rsidR="0096455A" w:rsidRPr="00C55EA5" w:rsidRDefault="0096455A" w:rsidP="0096455A">
      <w:pPr>
        <w:spacing w:before="60" w:after="60"/>
        <w:ind w:firstLine="142"/>
        <w:jc w:val="center"/>
        <w:rPr>
          <w:sz w:val="28"/>
          <w:szCs w:val="28"/>
        </w:rPr>
      </w:pPr>
      <w:r w:rsidRPr="00C55EA5">
        <w:rPr>
          <w:i/>
          <w:sz w:val="28"/>
          <w:szCs w:val="28"/>
        </w:rPr>
        <w:t xml:space="preserve">(Có </w:t>
      </w:r>
      <w:r w:rsidR="00241B77">
        <w:rPr>
          <w:i/>
          <w:sz w:val="28"/>
          <w:szCs w:val="28"/>
        </w:rPr>
        <w:t>B</w:t>
      </w:r>
      <w:r w:rsidR="00BD6DCC">
        <w:rPr>
          <w:i/>
          <w:sz w:val="28"/>
          <w:szCs w:val="28"/>
        </w:rPr>
        <w:t>ảng tổng hợp</w:t>
      </w:r>
      <w:r w:rsidRPr="00C55EA5">
        <w:rPr>
          <w:i/>
          <w:sz w:val="28"/>
          <w:szCs w:val="28"/>
        </w:rPr>
        <w:t xml:space="preserve"> kèm theo</w:t>
      </w:r>
      <w:r w:rsidRPr="00C55EA5">
        <w:rPr>
          <w:sz w:val="28"/>
          <w:szCs w:val="28"/>
        </w:rPr>
        <w:t>)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4644"/>
        <w:gridCol w:w="138"/>
        <w:gridCol w:w="4789"/>
        <w:gridCol w:w="292"/>
      </w:tblGrid>
      <w:tr w:rsidR="0096455A" w:rsidRPr="00C55EA5" w:rsidTr="000A60D1">
        <w:tc>
          <w:tcPr>
            <w:tcW w:w="4644" w:type="dxa"/>
          </w:tcPr>
          <w:p w:rsidR="0096455A" w:rsidRPr="00C55EA5" w:rsidRDefault="0096455A" w:rsidP="000A60D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C55EA5">
              <w:rPr>
                <w:bCs/>
                <w:iCs/>
                <w:sz w:val="28"/>
                <w:szCs w:val="28"/>
                <w:u w:val="single"/>
              </w:rPr>
              <w:t>Nơi nhận:</w:t>
            </w:r>
            <w:r w:rsidRPr="00C55EA5">
              <w:rPr>
                <w:i/>
                <w:sz w:val="28"/>
                <w:szCs w:val="28"/>
              </w:rPr>
              <w:t xml:space="preserve"> </w:t>
            </w:r>
            <w:r w:rsidRPr="00C55EA5">
              <w:rPr>
                <w:i/>
                <w:sz w:val="28"/>
                <w:szCs w:val="28"/>
              </w:rPr>
              <w:tab/>
            </w:r>
            <w:r w:rsidRPr="00C55EA5">
              <w:rPr>
                <w:i/>
                <w:sz w:val="28"/>
                <w:szCs w:val="28"/>
              </w:rPr>
              <w:tab/>
            </w:r>
            <w:r w:rsidRPr="00C55EA5">
              <w:rPr>
                <w:i/>
                <w:sz w:val="28"/>
                <w:szCs w:val="28"/>
              </w:rPr>
              <w:tab/>
            </w:r>
            <w:r w:rsidRPr="00C55EA5">
              <w:rPr>
                <w:i/>
                <w:sz w:val="28"/>
                <w:szCs w:val="28"/>
              </w:rPr>
              <w:tab/>
              <w:t xml:space="preserve">           </w:t>
            </w:r>
          </w:p>
          <w:p w:rsidR="0096455A" w:rsidRPr="00C55EA5" w:rsidRDefault="0096455A" w:rsidP="000A60D1">
            <w:pPr>
              <w:rPr>
                <w:sz w:val="22"/>
                <w:lang w:val="vi-VN"/>
              </w:rPr>
            </w:pPr>
            <w:r w:rsidRPr="00C55EA5">
              <w:t xml:space="preserve">- </w:t>
            </w:r>
            <w:r w:rsidRPr="00C55EA5">
              <w:rPr>
                <w:lang w:val="vi-VN"/>
              </w:rPr>
              <w:t>Như trên,</w:t>
            </w:r>
          </w:p>
          <w:p w:rsidR="0096455A" w:rsidRPr="00C55EA5" w:rsidRDefault="0096455A" w:rsidP="000A60D1">
            <w:pPr>
              <w:rPr>
                <w:sz w:val="22"/>
              </w:rPr>
            </w:pPr>
            <w:r w:rsidRPr="00C55EA5">
              <w:rPr>
                <w:sz w:val="22"/>
              </w:rPr>
              <w:t>- Lưu: …..</w:t>
            </w:r>
          </w:p>
          <w:p w:rsidR="0096455A" w:rsidRPr="00C55EA5" w:rsidRDefault="0096455A" w:rsidP="000A60D1">
            <w:pPr>
              <w:rPr>
                <w:sz w:val="32"/>
                <w:szCs w:val="32"/>
              </w:rPr>
            </w:pPr>
          </w:p>
        </w:tc>
        <w:tc>
          <w:tcPr>
            <w:tcW w:w="5219" w:type="dxa"/>
            <w:gridSpan w:val="3"/>
          </w:tcPr>
          <w:p w:rsidR="0096455A" w:rsidRPr="00C55EA5" w:rsidRDefault="0096455A" w:rsidP="000A60D1">
            <w:pPr>
              <w:jc w:val="center"/>
              <w:rPr>
                <w:b/>
                <w:bCs/>
                <w:sz w:val="28"/>
                <w:szCs w:val="28"/>
              </w:rPr>
            </w:pPr>
            <w:r w:rsidRPr="00C55EA5">
              <w:rPr>
                <w:b/>
                <w:bCs/>
                <w:sz w:val="28"/>
                <w:szCs w:val="28"/>
              </w:rPr>
              <w:lastRenderedPageBreak/>
              <w:t>THỦ TRƯỞNG ĐƠN VỊ</w:t>
            </w:r>
          </w:p>
          <w:p w:rsidR="0096455A" w:rsidRPr="00C55EA5" w:rsidRDefault="00D21E8F" w:rsidP="000A60D1">
            <w:pPr>
              <w:jc w:val="center"/>
              <w:rPr>
                <w:lang w:val="vi-VN"/>
              </w:rPr>
            </w:pPr>
            <w:r>
              <w:rPr>
                <w:bCs/>
                <w:i/>
              </w:rPr>
              <w:t>(</w:t>
            </w:r>
            <w:r w:rsidR="0096455A" w:rsidRPr="00C55EA5">
              <w:rPr>
                <w:bCs/>
                <w:i/>
              </w:rPr>
              <w:t>Ký, ghi rõ họ tên, đóng dấu (nếu có)</w:t>
            </w:r>
            <w:r>
              <w:rPr>
                <w:bCs/>
                <w:i/>
              </w:rPr>
              <w:t>)</w:t>
            </w:r>
          </w:p>
        </w:tc>
      </w:tr>
      <w:tr w:rsidR="0096455A" w:rsidRPr="00C55EA5" w:rsidTr="000A60D1">
        <w:trPr>
          <w:gridAfter w:val="1"/>
          <w:wAfter w:w="292" w:type="dxa"/>
        </w:trPr>
        <w:tc>
          <w:tcPr>
            <w:tcW w:w="4782" w:type="dxa"/>
            <w:gridSpan w:val="2"/>
          </w:tcPr>
          <w:p w:rsidR="0096455A" w:rsidRPr="00C55EA5" w:rsidRDefault="0096455A" w:rsidP="000A60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55EA5">
              <w:rPr>
                <w:color w:val="000000"/>
                <w:sz w:val="28"/>
                <w:szCs w:val="28"/>
              </w:rPr>
              <w:lastRenderedPageBreak/>
              <w:t>TÊN ĐƠN VỊ CẤP TRÊN TRỰC TIẾP</w:t>
            </w:r>
          </w:p>
          <w:p w:rsidR="0096455A" w:rsidRPr="00C55EA5" w:rsidRDefault="0096455A" w:rsidP="000A60D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8"/>
                <w:sz w:val="28"/>
                <w:szCs w:val="28"/>
                <w:lang w:val="de-DE"/>
              </w:rPr>
            </w:pPr>
            <w:r w:rsidRPr="00C55EA5">
              <w:rPr>
                <w:b/>
                <w:bCs/>
                <w:spacing w:val="-8"/>
                <w:sz w:val="28"/>
                <w:szCs w:val="28"/>
                <w:lang w:val="de-DE"/>
              </w:rPr>
              <w:t>ĐƠN VỊ ...</w:t>
            </w:r>
          </w:p>
          <w:p w:rsidR="0096455A" w:rsidRPr="00C55EA5" w:rsidRDefault="0096455A" w:rsidP="000A60D1">
            <w:pPr>
              <w:jc w:val="center"/>
              <w:rPr>
                <w:b/>
                <w:spacing w:val="-18"/>
                <w:sz w:val="28"/>
                <w:szCs w:val="28"/>
              </w:rPr>
            </w:pPr>
            <w:r w:rsidRPr="00C55EA5">
              <w:rPr>
                <w:b/>
                <w:bCs/>
                <w:spacing w:val="-8"/>
                <w:sz w:val="28"/>
                <w:szCs w:val="28"/>
                <w:lang w:val="de-DE"/>
              </w:rPr>
              <w:t>*</w:t>
            </w:r>
          </w:p>
        </w:tc>
        <w:tc>
          <w:tcPr>
            <w:tcW w:w="4789" w:type="dxa"/>
          </w:tcPr>
          <w:p w:rsidR="0096455A" w:rsidRPr="00C55EA5" w:rsidRDefault="0096455A" w:rsidP="000A60D1">
            <w:pPr>
              <w:jc w:val="center"/>
              <w:rPr>
                <w:rFonts w:eastAsia="Calibri"/>
                <w:b/>
                <w:bCs/>
                <w:sz w:val="30"/>
                <w:szCs w:val="30"/>
                <w:lang w:val="de-DE"/>
              </w:rPr>
            </w:pPr>
            <w:r w:rsidRPr="00C55EA5">
              <w:rPr>
                <w:b/>
                <w:bCs/>
                <w:sz w:val="30"/>
                <w:szCs w:val="30"/>
                <w:lang w:val="de-DE"/>
              </w:rPr>
              <w:t>ĐẢNG CỘNG SẢN VIỆT NAM</w:t>
            </w:r>
          </w:p>
          <w:p w:rsidR="0096455A" w:rsidRPr="00C55EA5" w:rsidRDefault="0096455A" w:rsidP="000A60D1">
            <w:pPr>
              <w:spacing w:before="120"/>
              <w:jc w:val="center"/>
              <w:rPr>
                <w:b/>
                <w:spacing w:val="-18"/>
                <w:sz w:val="28"/>
                <w:szCs w:val="28"/>
              </w:rPr>
            </w:pPr>
            <w:r>
              <w:rPr>
                <w:noProof/>
                <w:sz w:val="28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3810</wp:posOffset>
                      </wp:positionV>
                      <wp:extent cx="2571115" cy="0"/>
                      <wp:effectExtent l="6350" t="9525" r="1333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.1pt;margin-top:.3pt;width:20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"/>
                  </w:pict>
                </mc:Fallback>
              </mc:AlternateContent>
            </w:r>
          </w:p>
        </w:tc>
      </w:tr>
      <w:tr w:rsidR="0096455A" w:rsidRPr="00C55EA5" w:rsidTr="000A60D1">
        <w:trPr>
          <w:gridAfter w:val="1"/>
          <w:wAfter w:w="292" w:type="dxa"/>
        </w:trPr>
        <w:tc>
          <w:tcPr>
            <w:tcW w:w="4782" w:type="dxa"/>
            <w:gridSpan w:val="2"/>
          </w:tcPr>
          <w:p w:rsidR="0096455A" w:rsidRPr="00C55EA5" w:rsidRDefault="0096455A" w:rsidP="000A60D1">
            <w:pPr>
              <w:spacing w:before="120"/>
              <w:jc w:val="center"/>
              <w:rPr>
                <w:b/>
                <w:spacing w:val="-18"/>
                <w:sz w:val="28"/>
                <w:szCs w:val="28"/>
              </w:rPr>
            </w:pPr>
          </w:p>
        </w:tc>
        <w:tc>
          <w:tcPr>
            <w:tcW w:w="4789" w:type="dxa"/>
          </w:tcPr>
          <w:p w:rsidR="0096455A" w:rsidRPr="00C55EA5" w:rsidRDefault="0096455A" w:rsidP="000A60D1">
            <w:pPr>
              <w:jc w:val="center"/>
              <w:rPr>
                <w:b/>
                <w:spacing w:val="-18"/>
                <w:sz w:val="28"/>
                <w:szCs w:val="28"/>
              </w:rPr>
            </w:pPr>
            <w:r w:rsidRPr="00C55EA5">
              <w:rPr>
                <w:i/>
                <w:sz w:val="28"/>
                <w:szCs w:val="28"/>
              </w:rPr>
              <w:t xml:space="preserve">..... , ngày..... tháng .....  năm </w:t>
            </w:r>
            <w:r>
              <w:rPr>
                <w:i/>
                <w:sz w:val="28"/>
                <w:szCs w:val="28"/>
              </w:rPr>
              <w:t>……</w:t>
            </w:r>
          </w:p>
        </w:tc>
      </w:tr>
    </w:tbl>
    <w:p w:rsidR="0096455A" w:rsidRPr="00C55EA5" w:rsidRDefault="0096455A" w:rsidP="0096455A">
      <w:pPr>
        <w:spacing w:before="120"/>
        <w:jc w:val="center"/>
        <w:rPr>
          <w:b/>
          <w:sz w:val="28"/>
          <w:szCs w:val="28"/>
        </w:rPr>
      </w:pPr>
      <w:r w:rsidRPr="00C55EA5">
        <w:rPr>
          <w:b/>
          <w:sz w:val="28"/>
          <w:szCs w:val="28"/>
        </w:rPr>
        <w:t xml:space="preserve">BẢNG TỔNG HỢP </w:t>
      </w:r>
    </w:p>
    <w:p w:rsidR="0096455A" w:rsidRPr="00C55EA5" w:rsidRDefault="0096455A" w:rsidP="0096455A">
      <w:pPr>
        <w:jc w:val="center"/>
        <w:rPr>
          <w:sz w:val="28"/>
          <w:szCs w:val="28"/>
        </w:rPr>
      </w:pPr>
      <w:r w:rsidRPr="00C55EA5">
        <w:rPr>
          <w:sz w:val="28"/>
          <w:szCs w:val="28"/>
        </w:rPr>
        <w:t xml:space="preserve">KẾT QUẢ, ĐÁNH GIÁ, XẾP LOẠI TẬP THỂ, CÁ NHÂN NĂM </w:t>
      </w:r>
      <w:r>
        <w:rPr>
          <w:sz w:val="28"/>
          <w:szCs w:val="28"/>
        </w:rPr>
        <w:t>………</w:t>
      </w:r>
    </w:p>
    <w:p w:rsidR="0096455A" w:rsidRPr="00C55EA5" w:rsidRDefault="0096455A" w:rsidP="0096455A">
      <w:pPr>
        <w:jc w:val="center"/>
        <w:rPr>
          <w:i/>
          <w:iCs/>
          <w:sz w:val="28"/>
          <w:szCs w:val="28"/>
        </w:rPr>
      </w:pPr>
      <w:r w:rsidRPr="00C55EA5">
        <w:rPr>
          <w:i/>
          <w:iCs/>
          <w:sz w:val="28"/>
          <w:szCs w:val="28"/>
        </w:rPr>
        <w:t xml:space="preserve">(kèm theo Tờ trình số …...-TTr/đơn vị ... ngày ... tháng … năm </w:t>
      </w:r>
      <w:r>
        <w:rPr>
          <w:i/>
          <w:iCs/>
          <w:sz w:val="28"/>
          <w:szCs w:val="28"/>
        </w:rPr>
        <w:t>....</w:t>
      </w:r>
      <w:r w:rsidRPr="00C55EA5">
        <w:rPr>
          <w:i/>
          <w:iCs/>
          <w:sz w:val="28"/>
          <w:szCs w:val="28"/>
        </w:rPr>
        <w:t xml:space="preserve"> của…)</w:t>
      </w:r>
    </w:p>
    <w:p w:rsidR="0096455A" w:rsidRPr="00C55EA5" w:rsidRDefault="0096455A" w:rsidP="0096455A">
      <w:pPr>
        <w:jc w:val="center"/>
        <w:rPr>
          <w:b/>
          <w:bCs/>
          <w:sz w:val="26"/>
          <w:szCs w:val="28"/>
          <w:lang w:val="fr-FR"/>
        </w:rPr>
      </w:pPr>
      <w:r w:rsidRPr="00C55EA5">
        <w:rPr>
          <w:b/>
          <w:bCs/>
          <w:sz w:val="26"/>
          <w:szCs w:val="28"/>
          <w:lang w:val="fr-FR"/>
        </w:rPr>
        <w:t>-----</w:t>
      </w:r>
    </w:p>
    <w:p w:rsidR="0096455A" w:rsidRPr="00C55EA5" w:rsidRDefault="0096455A" w:rsidP="0096455A">
      <w:pPr>
        <w:spacing w:after="180"/>
        <w:jc w:val="both"/>
        <w:rPr>
          <w:b/>
          <w:bCs/>
          <w:sz w:val="28"/>
          <w:szCs w:val="28"/>
          <w:lang w:val="fr-FR"/>
        </w:rPr>
      </w:pPr>
      <w:r w:rsidRPr="00C55EA5">
        <w:rPr>
          <w:b/>
          <w:bCs/>
          <w:sz w:val="28"/>
          <w:szCs w:val="28"/>
          <w:lang w:val="fr-FR"/>
        </w:rPr>
        <w:tab/>
        <w:t>I. TẬP THỂ</w:t>
      </w:r>
    </w:p>
    <w:tbl>
      <w:tblPr>
        <w:tblW w:w="907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61"/>
        <w:gridCol w:w="1275"/>
        <w:gridCol w:w="1275"/>
        <w:gridCol w:w="1276"/>
        <w:gridCol w:w="1276"/>
        <w:gridCol w:w="1276"/>
      </w:tblGrid>
      <w:tr w:rsidR="0096455A" w:rsidRPr="00C55EA5" w:rsidTr="000A60D1">
        <w:trPr>
          <w:trHeight w:val="28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  <w:r w:rsidRPr="00C55EA5">
              <w:rPr>
                <w:b/>
                <w:sz w:val="26"/>
                <w:szCs w:val="28"/>
              </w:rPr>
              <w:t>Stt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  <w:r w:rsidRPr="00C55EA5">
              <w:rPr>
                <w:b/>
                <w:sz w:val="26"/>
                <w:szCs w:val="28"/>
              </w:rPr>
              <w:t>Tập thể</w:t>
            </w:r>
          </w:p>
        </w:tc>
        <w:tc>
          <w:tcPr>
            <w:tcW w:w="5102" w:type="dxa"/>
            <w:gridSpan w:val="4"/>
            <w:shd w:val="clear" w:color="auto" w:fill="auto"/>
            <w:vAlign w:val="center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  <w:r w:rsidRPr="00C55EA5">
              <w:rPr>
                <w:b/>
                <w:sz w:val="26"/>
                <w:szCs w:val="28"/>
              </w:rPr>
              <w:t xml:space="preserve">Kết quả đánh giá, xếp loại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  <w:r w:rsidRPr="00C55EA5">
              <w:rPr>
                <w:b/>
                <w:sz w:val="26"/>
                <w:szCs w:val="28"/>
              </w:rPr>
              <w:t>Ghi chú</w:t>
            </w:r>
          </w:p>
        </w:tc>
      </w:tr>
      <w:tr w:rsidR="0096455A" w:rsidRPr="00C55EA5" w:rsidTr="000A60D1">
        <w:trPr>
          <w:trHeight w:val="142"/>
          <w:jc w:val="center"/>
        </w:trPr>
        <w:tc>
          <w:tcPr>
            <w:tcW w:w="1134" w:type="dxa"/>
            <w:vMerge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Hoàn thành xuất sắc nhiệm vụ</w:t>
            </w:r>
          </w:p>
        </w:tc>
        <w:tc>
          <w:tcPr>
            <w:tcW w:w="1275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Hoàn thành tốt nhiệm vụ</w:t>
            </w: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Hoàn thành nhiệm vụ</w:t>
            </w: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Không hoàn thành nhiệm vụ</w:t>
            </w:r>
          </w:p>
        </w:tc>
        <w:tc>
          <w:tcPr>
            <w:tcW w:w="1276" w:type="dxa"/>
            <w:vMerge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6455A" w:rsidRPr="00C55EA5" w:rsidTr="000A60D1">
        <w:trPr>
          <w:trHeight w:val="289"/>
          <w:jc w:val="center"/>
        </w:trPr>
        <w:tc>
          <w:tcPr>
            <w:tcW w:w="1134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6455A" w:rsidRPr="00C55EA5" w:rsidTr="000A60D1">
        <w:trPr>
          <w:trHeight w:val="270"/>
          <w:jc w:val="center"/>
        </w:trPr>
        <w:tc>
          <w:tcPr>
            <w:tcW w:w="1134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6455A" w:rsidRPr="00C55EA5" w:rsidTr="000A60D1">
        <w:trPr>
          <w:trHeight w:val="270"/>
          <w:jc w:val="center"/>
        </w:trPr>
        <w:tc>
          <w:tcPr>
            <w:tcW w:w="1134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…</w:t>
            </w:r>
          </w:p>
        </w:tc>
        <w:tc>
          <w:tcPr>
            <w:tcW w:w="1561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</w:tr>
    </w:tbl>
    <w:p w:rsidR="0096455A" w:rsidRPr="00C55EA5" w:rsidRDefault="0096455A" w:rsidP="0096455A">
      <w:pPr>
        <w:spacing w:before="240" w:after="180"/>
        <w:jc w:val="both"/>
        <w:rPr>
          <w:b/>
          <w:sz w:val="26"/>
          <w:szCs w:val="28"/>
        </w:rPr>
      </w:pPr>
      <w:r w:rsidRPr="00C55EA5">
        <w:rPr>
          <w:b/>
          <w:sz w:val="26"/>
          <w:szCs w:val="28"/>
        </w:rPr>
        <w:tab/>
      </w:r>
      <w:r w:rsidRPr="00C55EA5">
        <w:rPr>
          <w:b/>
          <w:sz w:val="28"/>
          <w:szCs w:val="28"/>
        </w:rPr>
        <w:t>I</w:t>
      </w:r>
      <w:r w:rsidRPr="00C55EA5">
        <w:rPr>
          <w:b/>
          <w:bCs/>
          <w:sz w:val="28"/>
          <w:szCs w:val="28"/>
          <w:lang w:val="fr-FR"/>
        </w:rPr>
        <w:t>I. CÁ NHÂN</w:t>
      </w:r>
    </w:p>
    <w:tbl>
      <w:tblPr>
        <w:tblW w:w="10030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34"/>
        <w:gridCol w:w="1670"/>
        <w:gridCol w:w="1160"/>
        <w:gridCol w:w="1084"/>
        <w:gridCol w:w="1084"/>
        <w:gridCol w:w="1111"/>
        <w:gridCol w:w="978"/>
      </w:tblGrid>
      <w:tr w:rsidR="0096455A" w:rsidRPr="00C55EA5" w:rsidTr="000A60D1">
        <w:trPr>
          <w:trHeight w:val="289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  <w:r w:rsidRPr="00C55EA5">
              <w:rPr>
                <w:b/>
                <w:szCs w:val="28"/>
              </w:rPr>
              <w:t xml:space="preserve"> </w:t>
            </w:r>
            <w:r w:rsidRPr="00C55EA5">
              <w:rPr>
                <w:b/>
                <w:sz w:val="26"/>
                <w:szCs w:val="28"/>
              </w:rPr>
              <w:t>Stt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  <w:r w:rsidRPr="00C55EA5">
              <w:rPr>
                <w:b/>
                <w:sz w:val="26"/>
                <w:szCs w:val="28"/>
              </w:rPr>
              <w:t>Họ và tên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  <w:r w:rsidRPr="00C55EA5">
              <w:rPr>
                <w:b/>
                <w:sz w:val="26"/>
                <w:szCs w:val="28"/>
              </w:rPr>
              <w:t>Chức vụ, ngạch, đơn vị</w:t>
            </w:r>
          </w:p>
        </w:tc>
        <w:tc>
          <w:tcPr>
            <w:tcW w:w="5417" w:type="dxa"/>
            <w:gridSpan w:val="5"/>
            <w:shd w:val="clear" w:color="auto" w:fill="auto"/>
            <w:vAlign w:val="center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  <w:r w:rsidRPr="00C55EA5">
              <w:rPr>
                <w:b/>
                <w:sz w:val="26"/>
                <w:szCs w:val="28"/>
              </w:rPr>
              <w:t xml:space="preserve">Kết quả đánh giá, xếp loại </w:t>
            </w:r>
          </w:p>
        </w:tc>
      </w:tr>
      <w:tr w:rsidR="0096455A" w:rsidRPr="00C55EA5" w:rsidTr="000A60D1">
        <w:trPr>
          <w:trHeight w:val="142"/>
          <w:jc w:val="center"/>
        </w:trPr>
        <w:tc>
          <w:tcPr>
            <w:tcW w:w="709" w:type="dxa"/>
            <w:vMerge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Hoàn thành xuất sắc nhiệm vụ</w:t>
            </w: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Hoàn thành tốt nhiệm vụ</w:t>
            </w: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Hoàn thành nhiệm vụ</w:t>
            </w:r>
          </w:p>
        </w:tc>
        <w:tc>
          <w:tcPr>
            <w:tcW w:w="1111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Không hoàn thành nhiệm vụ</w:t>
            </w:r>
          </w:p>
        </w:tc>
        <w:tc>
          <w:tcPr>
            <w:tcW w:w="978" w:type="dxa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Không xếp loại</w:t>
            </w:r>
          </w:p>
        </w:tc>
      </w:tr>
      <w:tr w:rsidR="0096455A" w:rsidRPr="00C55EA5" w:rsidTr="000A60D1">
        <w:trPr>
          <w:trHeight w:val="289"/>
          <w:jc w:val="center"/>
        </w:trPr>
        <w:tc>
          <w:tcPr>
            <w:tcW w:w="709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978" w:type="dxa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6455A" w:rsidRPr="00C55EA5" w:rsidTr="000A60D1">
        <w:trPr>
          <w:trHeight w:val="270"/>
          <w:jc w:val="center"/>
        </w:trPr>
        <w:tc>
          <w:tcPr>
            <w:tcW w:w="709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978" w:type="dxa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6455A" w:rsidRPr="00C55EA5" w:rsidTr="000A60D1">
        <w:trPr>
          <w:trHeight w:val="270"/>
          <w:jc w:val="center"/>
        </w:trPr>
        <w:tc>
          <w:tcPr>
            <w:tcW w:w="709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978" w:type="dxa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6455A" w:rsidRPr="00C55EA5" w:rsidTr="000A60D1">
        <w:trPr>
          <w:trHeight w:val="270"/>
          <w:jc w:val="center"/>
        </w:trPr>
        <w:tc>
          <w:tcPr>
            <w:tcW w:w="709" w:type="dxa"/>
            <w:shd w:val="clear" w:color="auto" w:fill="auto"/>
          </w:tcPr>
          <w:p w:rsidR="0096455A" w:rsidRPr="00C55EA5" w:rsidRDefault="0096455A" w:rsidP="000A60D1">
            <w:pPr>
              <w:jc w:val="center"/>
              <w:rPr>
                <w:sz w:val="26"/>
                <w:szCs w:val="28"/>
              </w:rPr>
            </w:pPr>
            <w:r w:rsidRPr="00C55EA5">
              <w:rPr>
                <w:sz w:val="26"/>
                <w:szCs w:val="28"/>
              </w:rPr>
              <w:t>…</w:t>
            </w:r>
          </w:p>
        </w:tc>
        <w:tc>
          <w:tcPr>
            <w:tcW w:w="223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978" w:type="dxa"/>
          </w:tcPr>
          <w:p w:rsidR="0096455A" w:rsidRPr="00C55EA5" w:rsidRDefault="0096455A" w:rsidP="000A60D1">
            <w:pPr>
              <w:jc w:val="both"/>
              <w:rPr>
                <w:b/>
                <w:sz w:val="26"/>
                <w:szCs w:val="28"/>
              </w:rPr>
            </w:pPr>
          </w:p>
        </w:tc>
      </w:tr>
    </w:tbl>
    <w:p w:rsidR="0096455A" w:rsidRPr="00C55EA5" w:rsidRDefault="0096455A" w:rsidP="0096455A">
      <w:pPr>
        <w:jc w:val="both"/>
        <w:rPr>
          <w:b/>
          <w:szCs w:val="28"/>
        </w:rPr>
      </w:pPr>
    </w:p>
    <w:tbl>
      <w:tblPr>
        <w:tblW w:w="11743" w:type="dxa"/>
        <w:tblInd w:w="-1613" w:type="dxa"/>
        <w:tblLook w:val="04A0" w:firstRow="1" w:lastRow="0" w:firstColumn="1" w:lastColumn="0" w:noHBand="0" w:noVBand="1"/>
      </w:tblPr>
      <w:tblGrid>
        <w:gridCol w:w="6090"/>
        <w:gridCol w:w="5653"/>
      </w:tblGrid>
      <w:tr w:rsidR="0096455A" w:rsidRPr="00C55EA5" w:rsidTr="000A60D1">
        <w:trPr>
          <w:trHeight w:val="449"/>
        </w:trPr>
        <w:tc>
          <w:tcPr>
            <w:tcW w:w="6090" w:type="dxa"/>
          </w:tcPr>
          <w:p w:rsidR="0096455A" w:rsidRPr="00C55EA5" w:rsidRDefault="0096455A" w:rsidP="000A60D1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3" w:type="dxa"/>
          </w:tcPr>
          <w:p w:rsidR="0096455A" w:rsidRPr="00C55EA5" w:rsidRDefault="0096455A" w:rsidP="000A60D1">
            <w:pPr>
              <w:spacing w:before="120"/>
              <w:jc w:val="center"/>
              <w:rPr>
                <w:i/>
                <w:sz w:val="28"/>
                <w:szCs w:val="28"/>
              </w:rPr>
            </w:pPr>
          </w:p>
        </w:tc>
      </w:tr>
      <w:tr w:rsidR="0096455A" w:rsidRPr="00C55EA5" w:rsidTr="000A60D1">
        <w:trPr>
          <w:trHeight w:val="1299"/>
        </w:trPr>
        <w:tc>
          <w:tcPr>
            <w:tcW w:w="6090" w:type="dxa"/>
          </w:tcPr>
          <w:p w:rsidR="0096455A" w:rsidRPr="00C55EA5" w:rsidRDefault="0096455A" w:rsidP="000A60D1">
            <w:pPr>
              <w:jc w:val="center"/>
              <w:rPr>
                <w:b/>
                <w:sz w:val="28"/>
                <w:szCs w:val="28"/>
              </w:rPr>
            </w:pPr>
            <w:r w:rsidRPr="00C55EA5">
              <w:rPr>
                <w:b/>
                <w:sz w:val="28"/>
                <w:szCs w:val="28"/>
              </w:rPr>
              <w:t>THỦ TRƯỞNG ĐƠN VỊ</w:t>
            </w:r>
          </w:p>
          <w:p w:rsidR="0096455A" w:rsidRPr="00C55EA5" w:rsidRDefault="0096455A" w:rsidP="000A60D1">
            <w:pPr>
              <w:jc w:val="center"/>
              <w:rPr>
                <w:i/>
                <w:szCs w:val="28"/>
              </w:rPr>
            </w:pPr>
            <w:r w:rsidRPr="00C55EA5">
              <w:rPr>
                <w:i/>
                <w:szCs w:val="28"/>
              </w:rPr>
              <w:t>(Ký và ghi rõ họ, tên)</w:t>
            </w:r>
          </w:p>
          <w:p w:rsidR="0096455A" w:rsidRPr="00C55EA5" w:rsidRDefault="0096455A" w:rsidP="000A60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3" w:type="dxa"/>
          </w:tcPr>
          <w:p w:rsidR="0096455A" w:rsidRPr="00C55EA5" w:rsidRDefault="0096455A" w:rsidP="000A60D1">
            <w:pPr>
              <w:jc w:val="center"/>
              <w:rPr>
                <w:b/>
                <w:sz w:val="28"/>
                <w:szCs w:val="28"/>
              </w:rPr>
            </w:pPr>
            <w:r w:rsidRPr="00C55EA5">
              <w:rPr>
                <w:b/>
                <w:sz w:val="28"/>
                <w:szCs w:val="28"/>
              </w:rPr>
              <w:t>NGƯỜI TỔNG HỢP</w:t>
            </w:r>
          </w:p>
          <w:p w:rsidR="0096455A" w:rsidRPr="00C55EA5" w:rsidRDefault="0096455A" w:rsidP="000A60D1">
            <w:pPr>
              <w:jc w:val="center"/>
              <w:rPr>
                <w:i/>
                <w:szCs w:val="28"/>
              </w:rPr>
            </w:pPr>
            <w:r w:rsidRPr="00C55EA5">
              <w:rPr>
                <w:i/>
                <w:szCs w:val="28"/>
              </w:rPr>
              <w:t>(Ký và ghi rõ họ, tên)</w:t>
            </w:r>
          </w:p>
          <w:p w:rsidR="0096455A" w:rsidRPr="00C55EA5" w:rsidRDefault="0096455A" w:rsidP="000A60D1">
            <w:pPr>
              <w:jc w:val="center"/>
              <w:rPr>
                <w:b/>
                <w:sz w:val="28"/>
                <w:szCs w:val="28"/>
              </w:rPr>
            </w:pPr>
            <w:r w:rsidRPr="00C55EA5">
              <w:rPr>
                <w:sz w:val="28"/>
                <w:szCs w:val="28"/>
              </w:rPr>
              <w:br w:type="page"/>
            </w:r>
          </w:p>
        </w:tc>
      </w:tr>
    </w:tbl>
    <w:p w:rsidR="00043812" w:rsidRDefault="00043812" w:rsidP="00543A7E"/>
    <w:sectPr w:rsidR="00043812" w:rsidSect="00052915">
      <w:footerReference w:type="even" r:id="rId7"/>
      <w:footerReference w:type="default" r:id="rId8"/>
      <w:pgSz w:w="11907" w:h="16840" w:code="9"/>
      <w:pgMar w:top="851" w:right="1134" w:bottom="1134" w:left="1418" w:header="567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83" w:rsidRDefault="00C03383">
      <w:r>
        <w:separator/>
      </w:r>
    </w:p>
  </w:endnote>
  <w:endnote w:type="continuationSeparator" w:id="0">
    <w:p w:rsidR="00C03383" w:rsidRDefault="00C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C5" w:rsidRDefault="0096455A" w:rsidP="001162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6CC5" w:rsidRDefault="00C03383" w:rsidP="009268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C5" w:rsidRDefault="00C03383" w:rsidP="00926886">
    <w:pPr>
      <w:pStyle w:val="Footer"/>
      <w:ind w:right="360"/>
      <w:rPr>
        <w:i/>
        <w:color w:val="FF0000"/>
        <w:sz w:val="22"/>
        <w:szCs w:val="22"/>
        <w:u w:val="single"/>
      </w:rPr>
    </w:pPr>
  </w:p>
  <w:p w:rsidR="009C6CC5" w:rsidRPr="00EE0F35" w:rsidRDefault="00C03383" w:rsidP="00926886">
    <w:pPr>
      <w:pStyle w:val="Footer"/>
      <w:ind w:right="360"/>
      <w:rPr>
        <w:i/>
        <w:color w:val="0000FF"/>
        <w:sz w:val="22"/>
        <w:szCs w:val="2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83" w:rsidRDefault="00C03383">
      <w:r>
        <w:separator/>
      </w:r>
    </w:p>
  </w:footnote>
  <w:footnote w:type="continuationSeparator" w:id="0">
    <w:p w:rsidR="00C03383" w:rsidRDefault="00C0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A"/>
    <w:rsid w:val="0003732F"/>
    <w:rsid w:val="00043812"/>
    <w:rsid w:val="00052915"/>
    <w:rsid w:val="00073600"/>
    <w:rsid w:val="00241B77"/>
    <w:rsid w:val="002561D3"/>
    <w:rsid w:val="00292E02"/>
    <w:rsid w:val="002A7DF9"/>
    <w:rsid w:val="00543A7E"/>
    <w:rsid w:val="005860F3"/>
    <w:rsid w:val="006805CD"/>
    <w:rsid w:val="0070354D"/>
    <w:rsid w:val="007C1E31"/>
    <w:rsid w:val="0096455A"/>
    <w:rsid w:val="00A968DC"/>
    <w:rsid w:val="00BD6DCC"/>
    <w:rsid w:val="00C03383"/>
    <w:rsid w:val="00D21E8F"/>
    <w:rsid w:val="00D725EA"/>
    <w:rsid w:val="00ED385F"/>
    <w:rsid w:val="00F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A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6455A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55A"/>
    <w:rPr>
      <w:rFonts w:eastAsia="Times New Roman" w:cs="Times New Roman"/>
      <w:b/>
      <w:szCs w:val="20"/>
      <w:lang w:val="x-none" w:eastAsia="x-none"/>
    </w:rPr>
  </w:style>
  <w:style w:type="paragraph" w:customStyle="1" w:styleId="normal-p">
    <w:name w:val="normal-p"/>
    <w:basedOn w:val="Normal"/>
    <w:rsid w:val="0096455A"/>
    <w:rPr>
      <w:sz w:val="20"/>
      <w:szCs w:val="20"/>
    </w:rPr>
  </w:style>
  <w:style w:type="paragraph" w:customStyle="1" w:styleId="heading3-p">
    <w:name w:val="heading3-p"/>
    <w:basedOn w:val="Normal"/>
    <w:rsid w:val="0096455A"/>
    <w:pPr>
      <w:jc w:val="both"/>
    </w:pPr>
    <w:rPr>
      <w:sz w:val="20"/>
      <w:szCs w:val="20"/>
    </w:rPr>
  </w:style>
  <w:style w:type="character" w:customStyle="1" w:styleId="normal-h1">
    <w:name w:val="normal-h1"/>
    <w:rsid w:val="0096455A"/>
    <w:rPr>
      <w:rFonts w:ascii="Times New Roman" w:hAnsi="Times New Roman" w:cs="Times New Roman" w:hint="default"/>
      <w:sz w:val="28"/>
      <w:szCs w:val="28"/>
    </w:rPr>
  </w:style>
  <w:style w:type="character" w:customStyle="1" w:styleId="heading3-h1">
    <w:name w:val="heading3-h1"/>
    <w:rsid w:val="0096455A"/>
    <w:rPr>
      <w:rFonts w:ascii="Times New Roman" w:hAnsi="Times New Roman" w:cs="Times New Roman" w:hint="default"/>
      <w:b/>
      <w:bCs/>
      <w:sz w:val="28"/>
      <w:szCs w:val="28"/>
    </w:rPr>
  </w:style>
  <w:style w:type="paragraph" w:styleId="Footer">
    <w:name w:val="footer"/>
    <w:basedOn w:val="Normal"/>
    <w:link w:val="FooterChar"/>
    <w:rsid w:val="009645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455A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6455A"/>
  </w:style>
  <w:style w:type="paragraph" w:styleId="BalloonText">
    <w:name w:val="Balloon Text"/>
    <w:basedOn w:val="Normal"/>
    <w:link w:val="BalloonTextChar"/>
    <w:uiPriority w:val="99"/>
    <w:semiHidden/>
    <w:unhideWhenUsed/>
    <w:rsid w:val="00A9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D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A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6455A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55A"/>
    <w:rPr>
      <w:rFonts w:eastAsia="Times New Roman" w:cs="Times New Roman"/>
      <w:b/>
      <w:szCs w:val="20"/>
      <w:lang w:val="x-none" w:eastAsia="x-none"/>
    </w:rPr>
  </w:style>
  <w:style w:type="paragraph" w:customStyle="1" w:styleId="normal-p">
    <w:name w:val="normal-p"/>
    <w:basedOn w:val="Normal"/>
    <w:rsid w:val="0096455A"/>
    <w:rPr>
      <w:sz w:val="20"/>
      <w:szCs w:val="20"/>
    </w:rPr>
  </w:style>
  <w:style w:type="paragraph" w:customStyle="1" w:styleId="heading3-p">
    <w:name w:val="heading3-p"/>
    <w:basedOn w:val="Normal"/>
    <w:rsid w:val="0096455A"/>
    <w:pPr>
      <w:jc w:val="both"/>
    </w:pPr>
    <w:rPr>
      <w:sz w:val="20"/>
      <w:szCs w:val="20"/>
    </w:rPr>
  </w:style>
  <w:style w:type="character" w:customStyle="1" w:styleId="normal-h1">
    <w:name w:val="normal-h1"/>
    <w:rsid w:val="0096455A"/>
    <w:rPr>
      <w:rFonts w:ascii="Times New Roman" w:hAnsi="Times New Roman" w:cs="Times New Roman" w:hint="default"/>
      <w:sz w:val="28"/>
      <w:szCs w:val="28"/>
    </w:rPr>
  </w:style>
  <w:style w:type="character" w:customStyle="1" w:styleId="heading3-h1">
    <w:name w:val="heading3-h1"/>
    <w:rsid w:val="0096455A"/>
    <w:rPr>
      <w:rFonts w:ascii="Times New Roman" w:hAnsi="Times New Roman" w:cs="Times New Roman" w:hint="default"/>
      <w:b/>
      <w:bCs/>
      <w:sz w:val="28"/>
      <w:szCs w:val="28"/>
    </w:rPr>
  </w:style>
  <w:style w:type="paragraph" w:styleId="Footer">
    <w:name w:val="footer"/>
    <w:basedOn w:val="Normal"/>
    <w:link w:val="FooterChar"/>
    <w:rsid w:val="009645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455A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6455A"/>
  </w:style>
  <w:style w:type="paragraph" w:styleId="BalloonText">
    <w:name w:val="Balloon Text"/>
    <w:basedOn w:val="Normal"/>
    <w:link w:val="BalloonTextChar"/>
    <w:uiPriority w:val="99"/>
    <w:semiHidden/>
    <w:unhideWhenUsed/>
    <w:rsid w:val="00A9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D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102C4-6B31-4D67-A38E-3B79F523A840}"/>
</file>

<file path=customXml/itemProps2.xml><?xml version="1.0" encoding="utf-8"?>
<ds:datastoreItem xmlns:ds="http://schemas.openxmlformats.org/officeDocument/2006/customXml" ds:itemID="{8B7D73CB-3146-4D2E-9E96-A4EC6E1138DD}"/>
</file>

<file path=customXml/itemProps3.xml><?xml version="1.0" encoding="utf-8"?>
<ds:datastoreItem xmlns:ds="http://schemas.openxmlformats.org/officeDocument/2006/customXml" ds:itemID="{59A5B1A7-FCC9-4713-B06E-7876654E9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6</cp:revision>
  <cp:lastPrinted>2022-05-23T02:52:00Z</cp:lastPrinted>
  <dcterms:created xsi:type="dcterms:W3CDTF">2022-05-17T01:41:00Z</dcterms:created>
  <dcterms:modified xsi:type="dcterms:W3CDTF">2022-05-23T03:21:00Z</dcterms:modified>
</cp:coreProperties>
</file>